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ŽIADOSŤ DOTKNUTEJ OSOBY O PRÍSTUP K OSOBNÝM ÚDAJOM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00000A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00000A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bookmarkStart w:id="0" w:name="_GoBack"/>
      <w:r>
        <w:rPr>
          <w:rStyle w:val="Ra"/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R&amp;D AVIATION, s. r. o., so sídlom Hlavná 83/81A, 040 01 Košice 040 01 , IČO: 53 827 317, zapísaný v OR Okresného súdu Košice I, vložka 51731/V</w:t>
      </w:r>
      <w:bookmarkEnd w:id="0"/>
      <w:r>
        <w:rPr>
          <w:rStyle w:val="Ra"/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o prístup k osobným údajom, a to konkrétne žiadam: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Informáciu, či sú osobné údaje, ktoré sa ma týkajú, spracúvané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Kópiu spracúvaných osobných údajov o mojej osobe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Odpoveď na svoju žiadosť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Elektronicky na email: 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7"/>
        </w:rPr>
      </w:pPr>
      <w:r>
        <w:rPr>
          <w:rFonts w:eastAsia="Times New Roman" w:cs="Times New Roman" w:ascii="Times New Roman" w:hAnsi="Times New Roman"/>
          <w:i/>
          <w:color w:val="00000A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4199b"/>
    <w:rPr>
      <w:b/>
      <w:bCs/>
    </w:rPr>
  </w:style>
  <w:style w:type="character" w:styleId="Ra" w:customStyle="1">
    <w:name w:val="ra"/>
    <w:basedOn w:val="DefaultParagraphFont"/>
    <w:qFormat/>
    <w:rsid w:val="00c4199b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2</Pages>
  <Words>300</Words>
  <Characters>1977</Characters>
  <CharactersWithSpaces>2261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2022-01-13T09:29:00Z</dcterms:created>
  <dc:creator>Matúš</dc:creator>
  <dc:description/>
  <dc:language>sk-SK</dc:language>
  <cp:lastModifiedBy/>
  <dcterms:modified xsi:type="dcterms:W3CDTF">2024-04-09T09:57:07Z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